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9C" w:rsidRDefault="00666E9C" w:rsidP="0066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АДМИНИСТРАЦИЯ ГОРОДА КРАСНОЯРСКА</w:t>
      </w:r>
    </w:p>
    <w:p w:rsidR="00666E9C" w:rsidRDefault="00666E9C" w:rsidP="0066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ГЛАВНОЕ УПРАВЛЕНИЕ ОБРАЗОВАНИЯ</w:t>
      </w:r>
    </w:p>
    <w:p w:rsidR="00666E9C" w:rsidRDefault="00666E9C" w:rsidP="0066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666E9C" w:rsidRDefault="00666E9C" w:rsidP="0066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муниципальное бюджетное общеобразовательное учреждение </w:t>
      </w:r>
    </w:p>
    <w:p w:rsidR="00666E9C" w:rsidRDefault="00666E9C" w:rsidP="0066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«Средняя школа № 73»</w:t>
      </w:r>
    </w:p>
    <w:p w:rsidR="00666E9C" w:rsidRDefault="000E507B" w:rsidP="00666E9C">
      <w:pPr>
        <w:spacing w:after="0" w:line="240" w:lineRule="auto"/>
        <w:ind w:right="9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507B">
        <w:rPr>
          <w:rFonts w:eastAsiaTheme="minorHAnsi"/>
          <w:noProof/>
        </w:rPr>
        <w:pict>
          <v:line id="Прямая соединительная линия 1" o:spid="_x0000_s1026" style="position:absolute;flip:y;z-index:251660288;visibility:visible" from="-27.4pt,9.2pt" to="481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" strokeweight="4.5pt">
            <v:stroke linestyle="thickThin"/>
          </v:line>
        </w:pict>
      </w:r>
    </w:p>
    <w:p w:rsidR="00666E9C" w:rsidRDefault="00666E9C" w:rsidP="00666E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ул. Мелькомбинатская, 2, г. Красноярск, 660058, тел/факс 221-04-35, 221-64-14,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scool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73@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ОГРН 1022402147041, ИНН/КПП  2463038090/246301001</w:t>
      </w:r>
    </w:p>
    <w:p w:rsidR="00666E9C" w:rsidRDefault="00666E9C" w:rsidP="00666E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E9C" w:rsidRDefault="00666E9C" w:rsidP="00666E9C">
      <w:pPr>
        <w:rPr>
          <w:rFonts w:ascii="Times New Roman" w:hAnsi="Times New Roman" w:cs="Times New Roman"/>
          <w:sz w:val="28"/>
        </w:rPr>
      </w:pPr>
    </w:p>
    <w:p w:rsidR="00666E9C" w:rsidRDefault="00666E9C" w:rsidP="00D67D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 </w:t>
      </w:r>
      <w:r w:rsidR="007539FC">
        <w:rPr>
          <w:rFonts w:ascii="Times New Roman" w:hAnsi="Times New Roman" w:cs="Times New Roman"/>
          <w:sz w:val="28"/>
          <w:u w:val="single"/>
        </w:rPr>
        <w:t>_____________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7539FC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 от «</w:t>
      </w:r>
      <w:bookmarkStart w:id="0" w:name="_GoBack"/>
      <w:bookmarkEnd w:id="0"/>
      <w:r w:rsidR="007539FC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»</w:t>
      </w:r>
      <w:r w:rsidR="007539FC">
        <w:rPr>
          <w:rFonts w:ascii="Times New Roman" w:hAnsi="Times New Roman" w:cs="Times New Roman"/>
          <w:sz w:val="28"/>
        </w:rPr>
        <w:t>________</w:t>
      </w:r>
      <w:r w:rsidR="007539FC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2017  года</w:t>
      </w:r>
    </w:p>
    <w:p w:rsidR="00666E9C" w:rsidRDefault="00666E9C" w:rsidP="00666E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1F482A" w:rsidRDefault="00666E9C" w:rsidP="001F482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</w:t>
      </w:r>
      <w:r w:rsidR="001F482A">
        <w:rPr>
          <w:rFonts w:ascii="Times New Roman" w:hAnsi="Times New Roman" w:cs="Times New Roman"/>
          <w:sz w:val="28"/>
        </w:rPr>
        <w:t>б утверждении тарифов</w:t>
      </w:r>
    </w:p>
    <w:p w:rsidR="00666E9C" w:rsidRDefault="001F482A" w:rsidP="00E65D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платные услуги</w:t>
      </w:r>
      <w:r w:rsidR="00666E9C">
        <w:rPr>
          <w:rFonts w:ascii="Times New Roman" w:hAnsi="Times New Roman" w:cs="Times New Roman"/>
          <w:sz w:val="28"/>
        </w:rPr>
        <w:t>»</w:t>
      </w:r>
    </w:p>
    <w:p w:rsidR="001F482A" w:rsidRDefault="001F482A" w:rsidP="00E65DC9">
      <w:pPr>
        <w:spacing w:after="0"/>
        <w:rPr>
          <w:rFonts w:ascii="Times New Roman" w:hAnsi="Times New Roman" w:cs="Times New Roman"/>
          <w:sz w:val="28"/>
        </w:rPr>
      </w:pPr>
    </w:p>
    <w:p w:rsidR="001F482A" w:rsidRDefault="001F482A" w:rsidP="00D67D6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со статьей 101 Федерального закона от 29.12.2012 </w:t>
      </w:r>
      <w:r w:rsidR="00D67D6C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>№ 273-ФЗ «Об образовании в Российской Федерации», статьей 17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от15.08.2013 № 706 «Об утверждении Правил оказания платных образовательных услуг»</w:t>
      </w:r>
      <w:r w:rsidR="00182CCD">
        <w:rPr>
          <w:rFonts w:ascii="Times New Roman" w:hAnsi="Times New Roman" w:cs="Times New Roman"/>
          <w:sz w:val="28"/>
        </w:rPr>
        <w:t>, решением Красноярского городского Совета от 22.12.2006 № 12-263 «О порядке установления тарифов (цен) на услуги  муниципальных</w:t>
      </w:r>
      <w:proofErr w:type="gramEnd"/>
      <w:r w:rsidR="00182CCD">
        <w:rPr>
          <w:rFonts w:ascii="Times New Roman" w:hAnsi="Times New Roman" w:cs="Times New Roman"/>
          <w:sz w:val="28"/>
        </w:rPr>
        <w:t xml:space="preserve"> предприятий и учреждений», руководствуясь постановлением администрации  города Красноярска от 17 июня 2011 года № 233 «Об утверждении тарифов на платные дополнительные услуги</w:t>
      </w:r>
      <w:r w:rsidR="00470B02">
        <w:rPr>
          <w:rFonts w:ascii="Times New Roman" w:hAnsi="Times New Roman" w:cs="Times New Roman"/>
          <w:sz w:val="28"/>
        </w:rPr>
        <w:t>, оказываемые муниципальным образовательным учреждением города Красноярска»</w:t>
      </w:r>
    </w:p>
    <w:p w:rsidR="00666E9C" w:rsidRDefault="00666E9C" w:rsidP="00666E9C">
      <w:pPr>
        <w:spacing w:after="0"/>
        <w:rPr>
          <w:rFonts w:ascii="Times New Roman" w:hAnsi="Times New Roman" w:cs="Times New Roman"/>
          <w:sz w:val="28"/>
        </w:rPr>
      </w:pPr>
    </w:p>
    <w:p w:rsidR="00666E9C" w:rsidRDefault="00666E9C" w:rsidP="00931CD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931CDE" w:rsidRDefault="00931CDE" w:rsidP="00931CD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65DC9" w:rsidRDefault="00470B02" w:rsidP="00470B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тарифы на платные услуги, оказываемые МБОУ СШ № 73, согласно</w:t>
      </w:r>
      <w:r w:rsidR="00D67D6C">
        <w:rPr>
          <w:rFonts w:ascii="Times New Roman" w:hAnsi="Times New Roman" w:cs="Times New Roman"/>
          <w:sz w:val="28"/>
        </w:rPr>
        <w:t xml:space="preserve"> приложению № 1.</w:t>
      </w:r>
    </w:p>
    <w:p w:rsidR="00D67D6C" w:rsidRDefault="00D67D6C" w:rsidP="00470B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исполнения приказа  возложить на ответственного за ведение документов по платным образовательным услугам, педагога-организатора  Юрчишину Лилию Андреевну.</w:t>
      </w:r>
    </w:p>
    <w:p w:rsidR="00D67D6C" w:rsidRDefault="00D67D6C" w:rsidP="00470B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вступает в силу с 10.11.2017 года.</w:t>
      </w:r>
    </w:p>
    <w:p w:rsidR="00D67D6C" w:rsidRDefault="00D67D6C" w:rsidP="00D67D6C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931CDE" w:rsidRDefault="00931CDE" w:rsidP="00D67D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                         Т.В. Хлебникова</w:t>
      </w:r>
    </w:p>
    <w:p w:rsidR="00931CDE" w:rsidRDefault="00931CDE" w:rsidP="00931C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0D89" w:rsidRDefault="00E65D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E65DC9" w:rsidRDefault="00E65DC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_________________Юрчишина</w:t>
      </w:r>
      <w:proofErr w:type="spellEnd"/>
      <w:r>
        <w:rPr>
          <w:rFonts w:ascii="Times New Roman" w:hAnsi="Times New Roman" w:cs="Times New Roman"/>
          <w:sz w:val="28"/>
        </w:rPr>
        <w:t xml:space="preserve"> Л.А.</w:t>
      </w:r>
    </w:p>
    <w:p w:rsidR="00AE0E58" w:rsidRDefault="00AE0E58" w:rsidP="00D67D6C">
      <w:pPr>
        <w:rPr>
          <w:rFonts w:ascii="Times New Roman" w:hAnsi="Times New Roman" w:cs="Times New Roman"/>
          <w:sz w:val="24"/>
        </w:rPr>
        <w:sectPr w:rsidR="00AE0E58" w:rsidSect="00D67D6C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horzAnchor="page" w:tblpX="11878" w:tblpY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D67D6C" w:rsidRPr="00D67D6C" w:rsidTr="00AE0E58">
        <w:tc>
          <w:tcPr>
            <w:tcW w:w="3084" w:type="dxa"/>
          </w:tcPr>
          <w:p w:rsidR="00D67D6C" w:rsidRPr="00D67D6C" w:rsidRDefault="00D67D6C" w:rsidP="00AE0E58">
            <w:pPr>
              <w:rPr>
                <w:rFonts w:ascii="Times New Roman" w:hAnsi="Times New Roman" w:cs="Times New Roman"/>
                <w:sz w:val="24"/>
              </w:rPr>
            </w:pPr>
            <w:r w:rsidRPr="00D67D6C">
              <w:rPr>
                <w:rFonts w:ascii="Times New Roman" w:hAnsi="Times New Roman" w:cs="Times New Roman"/>
                <w:sz w:val="24"/>
              </w:rPr>
              <w:lastRenderedPageBreak/>
              <w:t>Приложение № 1 к приказу</w:t>
            </w:r>
          </w:p>
        </w:tc>
      </w:tr>
      <w:tr w:rsidR="00D67D6C" w:rsidRPr="00D67D6C" w:rsidTr="00AE0E58">
        <w:tc>
          <w:tcPr>
            <w:tcW w:w="3084" w:type="dxa"/>
          </w:tcPr>
          <w:p w:rsidR="00D67D6C" w:rsidRPr="00D67D6C" w:rsidRDefault="00D67D6C" w:rsidP="00AE0E58">
            <w:pPr>
              <w:rPr>
                <w:rFonts w:ascii="Times New Roman" w:hAnsi="Times New Roman" w:cs="Times New Roman"/>
                <w:sz w:val="24"/>
              </w:rPr>
            </w:pPr>
            <w:r w:rsidRPr="00D67D6C">
              <w:rPr>
                <w:rFonts w:ascii="Times New Roman" w:hAnsi="Times New Roman" w:cs="Times New Roman"/>
                <w:sz w:val="24"/>
              </w:rPr>
              <w:t>№_____________________</w:t>
            </w:r>
          </w:p>
        </w:tc>
      </w:tr>
      <w:tr w:rsidR="00D67D6C" w:rsidRPr="00D67D6C" w:rsidTr="00AE0E58">
        <w:tc>
          <w:tcPr>
            <w:tcW w:w="3084" w:type="dxa"/>
          </w:tcPr>
          <w:p w:rsidR="00D67D6C" w:rsidRPr="00D67D6C" w:rsidRDefault="00D67D6C" w:rsidP="00AE0E58">
            <w:pPr>
              <w:rPr>
                <w:rFonts w:ascii="Times New Roman" w:hAnsi="Times New Roman" w:cs="Times New Roman"/>
                <w:sz w:val="24"/>
              </w:rPr>
            </w:pPr>
            <w:r w:rsidRPr="00D67D6C">
              <w:rPr>
                <w:rFonts w:ascii="Times New Roman" w:hAnsi="Times New Roman" w:cs="Times New Roman"/>
                <w:sz w:val="24"/>
              </w:rPr>
              <w:t>от 02 ноября 2017 года</w:t>
            </w:r>
          </w:p>
        </w:tc>
      </w:tr>
    </w:tbl>
    <w:p w:rsidR="00D67D6C" w:rsidRDefault="00D67D6C" w:rsidP="00AE0E58">
      <w:pPr>
        <w:rPr>
          <w:rFonts w:ascii="Times New Roman" w:hAnsi="Times New Roman" w:cs="Times New Roman"/>
          <w:sz w:val="24"/>
        </w:rPr>
      </w:pPr>
    </w:p>
    <w:p w:rsidR="00AE0E58" w:rsidRDefault="00AE0E58" w:rsidP="00D67D6C">
      <w:pPr>
        <w:jc w:val="center"/>
        <w:rPr>
          <w:rFonts w:ascii="Times New Roman" w:hAnsi="Times New Roman" w:cs="Times New Roman"/>
          <w:sz w:val="28"/>
        </w:rPr>
      </w:pPr>
    </w:p>
    <w:p w:rsidR="00AE0E58" w:rsidRDefault="00AE0E58" w:rsidP="00D67D6C">
      <w:pPr>
        <w:jc w:val="center"/>
        <w:rPr>
          <w:rFonts w:ascii="Times New Roman" w:hAnsi="Times New Roman" w:cs="Times New Roman"/>
          <w:sz w:val="28"/>
        </w:rPr>
      </w:pPr>
    </w:p>
    <w:p w:rsidR="00D67D6C" w:rsidRDefault="00D67D6C" w:rsidP="00D67D6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ТАРИФЫ</w:t>
      </w:r>
    </w:p>
    <w:p w:rsidR="00D67D6C" w:rsidRDefault="00D67D6C" w:rsidP="00D67D6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платные услуги, оказываемые МБОУ СШ № 73</w:t>
      </w:r>
    </w:p>
    <w:tbl>
      <w:tblPr>
        <w:tblStyle w:val="a4"/>
        <w:tblW w:w="15366" w:type="dxa"/>
        <w:tblInd w:w="760" w:type="dxa"/>
        <w:tblLayout w:type="fixed"/>
        <w:tblLook w:val="04A0"/>
      </w:tblPr>
      <w:tblGrid>
        <w:gridCol w:w="1333"/>
        <w:gridCol w:w="4394"/>
        <w:gridCol w:w="425"/>
        <w:gridCol w:w="1985"/>
        <w:gridCol w:w="1984"/>
        <w:gridCol w:w="2127"/>
        <w:gridCol w:w="1701"/>
        <w:gridCol w:w="1417"/>
      </w:tblGrid>
      <w:tr w:rsidR="00167795" w:rsidRPr="00211C2E" w:rsidTr="00332F76">
        <w:tc>
          <w:tcPr>
            <w:tcW w:w="1333" w:type="dxa"/>
            <w:vMerge w:val="restart"/>
          </w:tcPr>
          <w:p w:rsidR="00167795" w:rsidRDefault="00167795" w:rsidP="001677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819" w:type="dxa"/>
            <w:gridSpan w:val="2"/>
            <w:vMerge w:val="restart"/>
          </w:tcPr>
          <w:p w:rsidR="00167795" w:rsidRPr="00211C2E" w:rsidRDefault="00167795" w:rsidP="001677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платных  образовательных </w:t>
            </w:r>
            <w:r w:rsidRPr="00211C2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услуг</w:t>
            </w:r>
          </w:p>
        </w:tc>
        <w:tc>
          <w:tcPr>
            <w:tcW w:w="9214" w:type="dxa"/>
            <w:gridSpan w:val="5"/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1C2E">
              <w:rPr>
                <w:rFonts w:ascii="Times New Roman" w:hAnsi="Times New Roman" w:cs="Times New Roman"/>
                <w:sz w:val="24"/>
              </w:rPr>
              <w:t>Оплата за занятие одного учащегося, руб./час.</w:t>
            </w:r>
          </w:p>
        </w:tc>
      </w:tr>
      <w:tr w:rsidR="00167795" w:rsidRPr="00211C2E" w:rsidTr="00332F76">
        <w:trPr>
          <w:trHeight w:val="360"/>
        </w:trPr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1C2E">
              <w:rPr>
                <w:rFonts w:ascii="Times New Roman" w:hAnsi="Times New Roman" w:cs="Times New Roman"/>
                <w:sz w:val="24"/>
              </w:rPr>
              <w:t>индивидуальные занятия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1C2E">
              <w:rPr>
                <w:rFonts w:ascii="Times New Roman" w:hAnsi="Times New Roman" w:cs="Times New Roman"/>
                <w:sz w:val="24"/>
              </w:rPr>
              <w:t>занятия в группе до 3 человек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в группе до 6</w:t>
            </w:r>
            <w:r w:rsidRPr="00211C2E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в группе до 10</w:t>
            </w:r>
            <w:r w:rsidRPr="00211C2E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занятия в группе до 25 </w:t>
            </w:r>
            <w:r w:rsidRPr="00211C2E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  <w:tr w:rsidR="00167795" w:rsidRPr="00211C2E" w:rsidTr="00332F76">
        <w:trPr>
          <w:trHeight w:val="2587"/>
        </w:trPr>
        <w:tc>
          <w:tcPr>
            <w:tcW w:w="1333" w:type="dxa"/>
            <w:tcBorders>
              <w:top w:val="single" w:sz="4" w:space="0" w:color="auto"/>
            </w:tcBorders>
          </w:tcPr>
          <w:p w:rsidR="00167795" w:rsidRPr="00211C2E" w:rsidRDefault="00167795" w:rsidP="00505C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167795" w:rsidRPr="00211C2E" w:rsidRDefault="00167795" w:rsidP="00505C6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11C2E">
              <w:rPr>
                <w:rFonts w:ascii="Times New Roman" w:hAnsi="Times New Roman" w:cs="Times New Roman"/>
                <w:sz w:val="24"/>
              </w:rPr>
              <w:t xml:space="preserve">Оздоровительные мероприятия, направленные на охрану и укрепление здоровья обучающихся (комплекс </w:t>
            </w:r>
            <w:proofErr w:type="spellStart"/>
            <w:r w:rsidRPr="00211C2E">
              <w:rPr>
                <w:rFonts w:ascii="Times New Roman" w:hAnsi="Times New Roman" w:cs="Times New Roman"/>
                <w:sz w:val="24"/>
              </w:rPr>
              <w:t>валеологических</w:t>
            </w:r>
            <w:proofErr w:type="spellEnd"/>
            <w:r w:rsidRPr="00211C2E">
              <w:rPr>
                <w:rFonts w:ascii="Times New Roman" w:hAnsi="Times New Roman" w:cs="Times New Roman"/>
                <w:sz w:val="24"/>
              </w:rPr>
              <w:t xml:space="preserve"> услуг; создание различных секций, групп по укреплению здоровья: фитнес, аэробика, ритмика, катание на коньках, спортивные танцы, большой теннис, хоккей, скалолазание, стрельба, единоборства)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85,8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30,4</w:t>
            </w:r>
          </w:p>
        </w:tc>
      </w:tr>
      <w:tr w:rsidR="00167795" w:rsidRPr="00211C2E" w:rsidTr="00332F76">
        <w:trPr>
          <w:trHeight w:val="850"/>
        </w:trPr>
        <w:tc>
          <w:tcPr>
            <w:tcW w:w="1333" w:type="dxa"/>
          </w:tcPr>
          <w:p w:rsidR="00167795" w:rsidRPr="00211C2E" w:rsidRDefault="00167795" w:rsidP="006F41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19" w:type="dxa"/>
            <w:gridSpan w:val="2"/>
          </w:tcPr>
          <w:p w:rsidR="00167795" w:rsidRPr="00211C2E" w:rsidRDefault="00167795" w:rsidP="006F4114">
            <w:pPr>
              <w:rPr>
                <w:rFonts w:ascii="Times New Roman" w:hAnsi="Times New Roman" w:cs="Times New Roman"/>
                <w:sz w:val="24"/>
              </w:rPr>
            </w:pPr>
            <w:r w:rsidRPr="00211C2E">
              <w:rPr>
                <w:rFonts w:ascii="Times New Roman" w:hAnsi="Times New Roman" w:cs="Times New Roman"/>
                <w:sz w:val="24"/>
              </w:rPr>
              <w:t>Развивающие занятия для детей, не посещающих дошкольные образовательные учреждения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67795" w:rsidRPr="00211C2E" w:rsidRDefault="00167795" w:rsidP="006F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7795" w:rsidRPr="00211C2E" w:rsidRDefault="00167795" w:rsidP="006F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67795" w:rsidRPr="00211C2E" w:rsidRDefault="00167795" w:rsidP="006F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7795" w:rsidRPr="00211C2E" w:rsidRDefault="00167795" w:rsidP="006F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7795" w:rsidRPr="00211C2E" w:rsidRDefault="00167795" w:rsidP="006F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39,1</w:t>
            </w:r>
          </w:p>
        </w:tc>
      </w:tr>
      <w:tr w:rsidR="00167795" w:rsidRPr="00211C2E" w:rsidTr="00332F76">
        <w:tc>
          <w:tcPr>
            <w:tcW w:w="1333" w:type="dxa"/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19" w:type="dxa"/>
            <w:gridSpan w:val="2"/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 w:rsidRPr="00211C2E">
              <w:rPr>
                <w:rFonts w:ascii="Times New Roman" w:hAnsi="Times New Roman" w:cs="Times New Roman"/>
                <w:sz w:val="24"/>
              </w:rPr>
              <w:t>Изучение специальных циклов дисциплин, не предусмотренных учебным планом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210,7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120,5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65,1</w:t>
            </w:r>
          </w:p>
        </w:tc>
      </w:tr>
      <w:tr w:rsidR="00167795" w:rsidRPr="00211C2E" w:rsidTr="00332F76">
        <w:tc>
          <w:tcPr>
            <w:tcW w:w="1333" w:type="dxa"/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19" w:type="dxa"/>
            <w:gridSpan w:val="2"/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 w:rsidRPr="00211C2E">
              <w:rPr>
                <w:rFonts w:ascii="Times New Roman" w:hAnsi="Times New Roman" w:cs="Times New Roman"/>
                <w:sz w:val="24"/>
              </w:rPr>
              <w:t>Услуги логопеда, психолога, дефектолога (сверх услуг, финансируемых из бюджета)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210,7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120,5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65,1</w:t>
            </w:r>
          </w:p>
        </w:tc>
      </w:tr>
      <w:tr w:rsidR="00167795" w:rsidRPr="00211C2E" w:rsidTr="00332F76">
        <w:tc>
          <w:tcPr>
            <w:tcW w:w="1333" w:type="dxa"/>
            <w:tcBorders>
              <w:right w:val="single" w:sz="4" w:space="0" w:color="auto"/>
            </w:tcBorders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 w:rsidRPr="00211C2E">
              <w:rPr>
                <w:rFonts w:ascii="Times New Roman" w:hAnsi="Times New Roman" w:cs="Times New Roman"/>
                <w:sz w:val="24"/>
              </w:rPr>
              <w:t xml:space="preserve">Репетиторство с </w:t>
            </w:r>
            <w:proofErr w:type="gramStart"/>
            <w:r w:rsidRPr="00211C2E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211C2E">
              <w:rPr>
                <w:rFonts w:ascii="Times New Roman" w:hAnsi="Times New Roman" w:cs="Times New Roman"/>
                <w:sz w:val="24"/>
              </w:rPr>
              <w:t xml:space="preserve"> другого образовательного учреждения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210,7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120,5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65,1</w:t>
            </w:r>
          </w:p>
        </w:tc>
      </w:tr>
      <w:tr w:rsidR="00167795" w:rsidRPr="00211C2E" w:rsidTr="00E87651">
        <w:tc>
          <w:tcPr>
            <w:tcW w:w="15366" w:type="dxa"/>
            <w:gridSpan w:val="8"/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6. </w:t>
            </w:r>
            <w:r w:rsidRPr="00211C2E">
              <w:rPr>
                <w:rFonts w:ascii="Times New Roman" w:hAnsi="Times New Roman" w:cs="Times New Roman"/>
                <w:sz w:val="24"/>
              </w:rPr>
              <w:t xml:space="preserve">Обучение по </w:t>
            </w:r>
            <w:proofErr w:type="gramStart"/>
            <w:r w:rsidRPr="00211C2E">
              <w:rPr>
                <w:rFonts w:ascii="Times New Roman" w:hAnsi="Times New Roman" w:cs="Times New Roman"/>
                <w:sz w:val="24"/>
              </w:rPr>
              <w:t>дополнительным</w:t>
            </w:r>
            <w:proofErr w:type="gramEnd"/>
            <w:r w:rsidRPr="00211C2E">
              <w:rPr>
                <w:rFonts w:ascii="Times New Roman" w:hAnsi="Times New Roman" w:cs="Times New Roman"/>
                <w:sz w:val="24"/>
              </w:rPr>
              <w:t xml:space="preserve"> образовательным программа:</w:t>
            </w:r>
          </w:p>
        </w:tc>
      </w:tr>
      <w:tr w:rsidR="00167795" w:rsidRPr="00211C2E" w:rsidTr="00167795">
        <w:tc>
          <w:tcPr>
            <w:tcW w:w="1333" w:type="dxa"/>
            <w:tcBorders>
              <w:right w:val="single" w:sz="4" w:space="0" w:color="auto"/>
            </w:tcBorders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 w:rsidRPr="00211C2E">
              <w:rPr>
                <w:rFonts w:ascii="Times New Roman" w:hAnsi="Times New Roman" w:cs="Times New Roman"/>
                <w:sz w:val="24"/>
              </w:rPr>
              <w:t>Пение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195,5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105,3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49,9</w:t>
            </w:r>
          </w:p>
        </w:tc>
      </w:tr>
      <w:tr w:rsidR="00167795" w:rsidRPr="00211C2E" w:rsidTr="00167795">
        <w:tc>
          <w:tcPr>
            <w:tcW w:w="1333" w:type="dxa"/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6.2.</w:t>
            </w:r>
          </w:p>
        </w:tc>
        <w:tc>
          <w:tcPr>
            <w:tcW w:w="4394" w:type="dxa"/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 w:rsidRPr="00211C2E">
              <w:rPr>
                <w:rFonts w:ascii="Times New Roman" w:hAnsi="Times New Roman" w:cs="Times New Roman"/>
                <w:sz w:val="24"/>
              </w:rPr>
              <w:t>Искусство хореографии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129,2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73,8</w:t>
            </w:r>
          </w:p>
        </w:tc>
      </w:tr>
      <w:tr w:rsidR="00167795" w:rsidRPr="00211C2E" w:rsidTr="00167795">
        <w:tc>
          <w:tcPr>
            <w:tcW w:w="1333" w:type="dxa"/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6.3.</w:t>
            </w:r>
          </w:p>
        </w:tc>
        <w:tc>
          <w:tcPr>
            <w:tcW w:w="4394" w:type="dxa"/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 w:rsidRPr="00211C2E">
              <w:rPr>
                <w:rFonts w:ascii="Times New Roman" w:hAnsi="Times New Roman" w:cs="Times New Roman"/>
                <w:sz w:val="24"/>
              </w:rPr>
              <w:t>Декоративно-прикладное творчество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93,4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38,0</w:t>
            </w:r>
          </w:p>
        </w:tc>
      </w:tr>
      <w:tr w:rsidR="00167795" w:rsidRPr="00211C2E" w:rsidTr="00167795">
        <w:tc>
          <w:tcPr>
            <w:tcW w:w="1333" w:type="dxa"/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6.4</w:t>
            </w:r>
          </w:p>
        </w:tc>
        <w:tc>
          <w:tcPr>
            <w:tcW w:w="4394" w:type="dxa"/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 w:rsidRPr="00211C2E">
              <w:rPr>
                <w:rFonts w:ascii="Times New Roman" w:hAnsi="Times New Roman" w:cs="Times New Roman"/>
                <w:sz w:val="24"/>
              </w:rPr>
              <w:t>Моделирование и изготовление изделий из материала и ниток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106,4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51,0</w:t>
            </w:r>
          </w:p>
        </w:tc>
      </w:tr>
      <w:tr w:rsidR="00167795" w:rsidRPr="00211C2E" w:rsidTr="00167795">
        <w:tc>
          <w:tcPr>
            <w:tcW w:w="1333" w:type="dxa"/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6.5.</w:t>
            </w:r>
          </w:p>
        </w:tc>
        <w:tc>
          <w:tcPr>
            <w:tcW w:w="4394" w:type="dxa"/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 w:rsidRPr="00211C2E">
              <w:rPr>
                <w:rFonts w:ascii="Times New Roman" w:hAnsi="Times New Roman" w:cs="Times New Roman"/>
                <w:sz w:val="24"/>
              </w:rPr>
              <w:t>Дизайн (флордизайн, архитектурный дизайн)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93,4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38,0</w:t>
            </w:r>
          </w:p>
        </w:tc>
      </w:tr>
      <w:tr w:rsidR="00167795" w:rsidRPr="00211C2E" w:rsidTr="00167795">
        <w:tc>
          <w:tcPr>
            <w:tcW w:w="1333" w:type="dxa"/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6.6.</w:t>
            </w:r>
          </w:p>
        </w:tc>
        <w:tc>
          <w:tcPr>
            <w:tcW w:w="4394" w:type="dxa"/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 w:rsidRPr="00211C2E">
              <w:rPr>
                <w:rFonts w:ascii="Times New Roman" w:hAnsi="Times New Roman" w:cs="Times New Roman"/>
                <w:sz w:val="24"/>
              </w:rPr>
              <w:t>Информационные технологии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127,1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71,7</w:t>
            </w:r>
          </w:p>
        </w:tc>
      </w:tr>
      <w:tr w:rsidR="00167795" w:rsidRPr="00211C2E" w:rsidTr="00167795">
        <w:tc>
          <w:tcPr>
            <w:tcW w:w="1333" w:type="dxa"/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6.7.</w:t>
            </w:r>
          </w:p>
        </w:tc>
        <w:tc>
          <w:tcPr>
            <w:tcW w:w="4394" w:type="dxa"/>
          </w:tcPr>
          <w:p w:rsidR="00167795" w:rsidRPr="00211C2E" w:rsidRDefault="00167795" w:rsidP="00211C2E">
            <w:pPr>
              <w:rPr>
                <w:rFonts w:ascii="Times New Roman" w:hAnsi="Times New Roman" w:cs="Times New Roman"/>
                <w:sz w:val="24"/>
              </w:rPr>
            </w:pPr>
            <w:r w:rsidRPr="00211C2E">
              <w:rPr>
                <w:rFonts w:ascii="Times New Roman" w:hAnsi="Times New Roman" w:cs="Times New Roman"/>
                <w:sz w:val="24"/>
              </w:rPr>
              <w:t>Медиатехнологии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127,1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7795" w:rsidRPr="00211C2E" w:rsidRDefault="00167795" w:rsidP="00D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71,7</w:t>
            </w:r>
          </w:p>
        </w:tc>
      </w:tr>
    </w:tbl>
    <w:p w:rsidR="00D67D6C" w:rsidRPr="00211C2E" w:rsidRDefault="00D67D6C" w:rsidP="00D67D6C">
      <w:pPr>
        <w:jc w:val="center"/>
        <w:rPr>
          <w:rFonts w:ascii="Times New Roman" w:hAnsi="Times New Roman" w:cs="Times New Roman"/>
          <w:sz w:val="24"/>
        </w:rPr>
      </w:pPr>
    </w:p>
    <w:sectPr w:rsidR="00D67D6C" w:rsidRPr="00211C2E" w:rsidSect="00AE0E58">
      <w:pgSz w:w="16838" w:h="11906" w:orient="landscape"/>
      <w:pgMar w:top="1701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57F"/>
    <w:multiLevelType w:val="hybridMultilevel"/>
    <w:tmpl w:val="D5885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54C0F"/>
    <w:multiLevelType w:val="hybridMultilevel"/>
    <w:tmpl w:val="CB16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B0DAA"/>
    <w:multiLevelType w:val="hybridMultilevel"/>
    <w:tmpl w:val="E0D6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0A557C"/>
    <w:multiLevelType w:val="hybridMultilevel"/>
    <w:tmpl w:val="8108A122"/>
    <w:lvl w:ilvl="0" w:tplc="6A26A0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F6511"/>
    <w:multiLevelType w:val="hybridMultilevel"/>
    <w:tmpl w:val="2D626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E9C"/>
    <w:rsid w:val="00074C87"/>
    <w:rsid w:val="000E507B"/>
    <w:rsid w:val="00167795"/>
    <w:rsid w:val="00182CCD"/>
    <w:rsid w:val="001F482A"/>
    <w:rsid w:val="00211C2E"/>
    <w:rsid w:val="00332F76"/>
    <w:rsid w:val="00470B02"/>
    <w:rsid w:val="00505C61"/>
    <w:rsid w:val="00666E9C"/>
    <w:rsid w:val="006F4114"/>
    <w:rsid w:val="006F41F5"/>
    <w:rsid w:val="007539FC"/>
    <w:rsid w:val="00931CDE"/>
    <w:rsid w:val="009332DE"/>
    <w:rsid w:val="00A9738D"/>
    <w:rsid w:val="00AE0E58"/>
    <w:rsid w:val="00AE3DA4"/>
    <w:rsid w:val="00BD0D89"/>
    <w:rsid w:val="00D67D6C"/>
    <w:rsid w:val="00DC66C5"/>
    <w:rsid w:val="00E65DC9"/>
    <w:rsid w:val="00F1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FC"/>
    <w:pPr>
      <w:ind w:left="720"/>
      <w:contextualSpacing/>
    </w:pPr>
  </w:style>
  <w:style w:type="table" w:styleId="a4">
    <w:name w:val="Table Grid"/>
    <w:basedOn w:val="a1"/>
    <w:uiPriority w:val="59"/>
    <w:rsid w:val="00D67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2017-11-02T06:56:00Z</cp:lastPrinted>
  <dcterms:created xsi:type="dcterms:W3CDTF">2017-10-24T03:14:00Z</dcterms:created>
  <dcterms:modified xsi:type="dcterms:W3CDTF">2017-11-02T06:56:00Z</dcterms:modified>
</cp:coreProperties>
</file>