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7A" w:rsidRDefault="00EC76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Семинар: Использование электронного обучения в</w:t>
      </w:r>
      <w:r w:rsidR="006E0793">
        <w:rPr>
          <w:rFonts w:ascii="Times New Roman" w:hAnsi="Times New Roman" w:cs="Times New Roman"/>
          <w:b/>
          <w:sz w:val="28"/>
          <w:szCs w:val="28"/>
        </w:rPr>
        <w:t xml:space="preserve"> образовательном процессе</w:t>
      </w:r>
      <w:r w:rsidR="006E0793" w:rsidRPr="006E07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7607" w:rsidRDefault="00EC76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23.09.2019 14.00</w:t>
      </w:r>
      <w:bookmarkStart w:id="0" w:name="_GoBack"/>
      <w:bookmarkEnd w:id="0"/>
    </w:p>
    <w:p w:rsidR="00621697" w:rsidRDefault="00621697">
      <w:pPr>
        <w:rPr>
          <w:rFonts w:ascii="Times New Roman" w:hAnsi="Times New Roman" w:cs="Times New Roman"/>
          <w:b/>
          <w:sz w:val="28"/>
          <w:szCs w:val="28"/>
        </w:rPr>
      </w:pPr>
    </w:p>
    <w:p w:rsidR="00621697" w:rsidRDefault="00621697">
      <w:pPr>
        <w:rPr>
          <w:rFonts w:ascii="Times New Roman" w:hAnsi="Times New Roman" w:cs="Times New Roman"/>
          <w:b/>
          <w:sz w:val="28"/>
          <w:szCs w:val="28"/>
        </w:rPr>
      </w:pPr>
      <w:r w:rsidRPr="006216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1123" cy="4076700"/>
            <wp:effectExtent l="0" t="0" r="635" b="0"/>
            <wp:docPr id="1" name="Рисунок 1" descr="C:\Users\allaz\Desktop\Коллаж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z\Desktop\Коллаж 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26" cy="407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793" w:rsidRPr="0026280E" w:rsidRDefault="0026280E" w:rsidP="002628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80E">
        <w:rPr>
          <w:rFonts w:ascii="Times New Roman" w:hAnsi="Times New Roman" w:cs="Times New Roman"/>
          <w:sz w:val="28"/>
          <w:szCs w:val="28"/>
        </w:rPr>
        <w:t xml:space="preserve">Коллектив учителей школы обсуждал вопрос о введении </w:t>
      </w:r>
      <w:r w:rsidR="006E0793" w:rsidRPr="0026280E">
        <w:rPr>
          <w:rFonts w:ascii="Times New Roman" w:hAnsi="Times New Roman" w:cs="Times New Roman"/>
          <w:sz w:val="28"/>
          <w:szCs w:val="28"/>
        </w:rPr>
        <w:t xml:space="preserve"> электронного обучения, дистанционных образовательных те</w:t>
      </w:r>
      <w:r w:rsidRPr="0026280E">
        <w:rPr>
          <w:rFonts w:ascii="Times New Roman" w:hAnsi="Times New Roman" w:cs="Times New Roman"/>
          <w:sz w:val="28"/>
          <w:szCs w:val="28"/>
        </w:rPr>
        <w:t xml:space="preserve">хнологий </w:t>
      </w:r>
      <w:r w:rsidR="006E0793" w:rsidRPr="0026280E">
        <w:rPr>
          <w:rFonts w:ascii="Times New Roman" w:hAnsi="Times New Roman" w:cs="Times New Roman"/>
          <w:sz w:val="28"/>
          <w:szCs w:val="28"/>
        </w:rPr>
        <w:t xml:space="preserve">на </w:t>
      </w:r>
      <w:r w:rsidRPr="0026280E">
        <w:rPr>
          <w:rFonts w:ascii="Times New Roman" w:hAnsi="Times New Roman" w:cs="Times New Roman"/>
          <w:sz w:val="28"/>
          <w:szCs w:val="28"/>
        </w:rPr>
        <w:t>основании положения</w:t>
      </w:r>
      <w:r w:rsidR="006E0793" w:rsidRPr="0026280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Федерального закона от 29 декабря 2012 г. N 273-ФЗ "Об образовании в Российской Федерации",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9 января 2014 г. N 2.</w:t>
      </w:r>
    </w:p>
    <w:p w:rsidR="006E0793" w:rsidRPr="00E51A76" w:rsidRDefault="006E0793" w:rsidP="002628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51A7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Электронное обучение</w:t>
      </w:r>
      <w:r w:rsidRPr="00E51A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–</w:t>
      </w:r>
      <w:r w:rsidRPr="00E51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реализация образовательных программ с использованием информационно - образовательных ресурсов, информационно-коммуникационных технологий, технических средств, а также информационно-телекоммуникационных сетей, обеспечивающих передачу информационно-образовательных ресурсов и взаимодействие участников образовательного пространства. </w:t>
      </w:r>
      <w:r w:rsidRPr="00E51A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Платформы для электронного обучения позволяют организовать индивидуальную или групповую работу школьников. С помощью мобильных устройств ученики могут учиться и в классе, и за его пределами.</w:t>
      </w:r>
    </w:p>
    <w:p w:rsidR="0026280E" w:rsidRPr="0026280E" w:rsidRDefault="0026280E" w:rsidP="0026280E">
      <w:pPr>
        <w:spacing w:after="0" w:line="240" w:lineRule="auto"/>
        <w:ind w:right="56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28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В процессе проведения обучения в дистанционном режиме </w:t>
      </w:r>
      <w:r w:rsidR="00B24ACF" w:rsidRPr="00E51A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мы можем использовать</w:t>
      </w:r>
      <w:r w:rsidRPr="002628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26280E" w:rsidRPr="00E51A76" w:rsidRDefault="00B24ACF" w:rsidP="0026280E">
      <w:pPr>
        <w:numPr>
          <w:ilvl w:val="0"/>
          <w:numId w:val="1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1A76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электронную почту электронного журнала</w:t>
      </w:r>
      <w:r w:rsidR="0026280E" w:rsidRPr="002628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(с помощью электронной почты может быть налажено общение между преподавателем и учеником: рассылка учебных заданий и материала, вопросы преподавателя и к преподавателю, отслеживание истории переписки);</w:t>
      </w:r>
    </w:p>
    <w:p w:rsidR="00B24ACF" w:rsidRPr="0026280E" w:rsidRDefault="00621697" w:rsidP="0026280E">
      <w:pPr>
        <w:numPr>
          <w:ilvl w:val="0"/>
          <w:numId w:val="1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1A76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 тестовую</w:t>
      </w:r>
      <w:r w:rsidR="00B24ACF" w:rsidRPr="00E51A76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 системы электронного дневника</w:t>
      </w:r>
      <w:r w:rsidRPr="00E51A76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;</w:t>
      </w:r>
    </w:p>
    <w:p w:rsidR="0026280E" w:rsidRPr="0026280E" w:rsidRDefault="0026280E" w:rsidP="0026280E">
      <w:pPr>
        <w:numPr>
          <w:ilvl w:val="0"/>
          <w:numId w:val="2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280E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гипертекстовые </w:t>
      </w:r>
      <w:r w:rsidR="00621697" w:rsidRPr="00E51A76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среды</w:t>
      </w:r>
      <w:r w:rsidR="00621697" w:rsidRPr="00E51A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(WWW</w:t>
      </w:r>
      <w:r w:rsidRPr="002628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серверы, где преподаватель может разместить учебные материалы, </w:t>
      </w:r>
      <w:r w:rsidR="00621697" w:rsidRPr="00E51A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которые будут</w:t>
      </w:r>
      <w:r w:rsidRPr="002628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организованы в виде гипертекста. Гипертекст позволяет структурировать материал, связать ссылки (гиперсвязями) разделы учебного материала, которые уточняют и дополняют друг друга.  </w:t>
      </w:r>
      <w:r w:rsidR="00621697" w:rsidRPr="00E51A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WWW</w:t>
      </w:r>
      <w:r w:rsidRPr="002628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документах можно размещать не только текстовую, но и графическую, а также звуковую и видео информацию)</w:t>
      </w:r>
      <w:r w:rsidR="00621697" w:rsidRPr="00E51A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 w:rsidR="00E51A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готовые </w:t>
      </w:r>
      <w:r w:rsidR="00621697" w:rsidRPr="00E51A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эл. </w:t>
      </w:r>
      <w:r w:rsidR="00E51A76" w:rsidRPr="00E51A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r w:rsidR="00621697" w:rsidRPr="00E51A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латформы</w:t>
      </w:r>
      <w:r w:rsidR="00E51A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</w:t>
      </w:r>
      <w:r w:rsidRPr="002628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26280E" w:rsidRPr="00E51A76" w:rsidRDefault="0026280E" w:rsidP="0026280E">
      <w:pPr>
        <w:numPr>
          <w:ilvl w:val="0"/>
          <w:numId w:val="2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280E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ресурсы мировой сети </w:t>
      </w:r>
      <w:r w:rsidR="00621697" w:rsidRPr="00E51A76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Интернет</w:t>
      </w:r>
      <w:r w:rsidR="00621697" w:rsidRPr="00E51A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</w:t>
      </w:r>
      <w:r w:rsidRPr="002628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ресурсы мировой WWW-сети, организованной в виде гипертекста, можно использовать в процессе обучения как богатый иллюстративный и справочный материал); </w:t>
      </w:r>
    </w:p>
    <w:p w:rsidR="00621697" w:rsidRPr="00621697" w:rsidRDefault="00621697" w:rsidP="00621697">
      <w:p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1A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Применение дистанционного образования</w:t>
      </w:r>
      <w:r w:rsidRPr="006216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позволяет решать следующие воспитательные задачи:</w:t>
      </w:r>
    </w:p>
    <w:p w:rsidR="00621697" w:rsidRPr="00E51A76" w:rsidRDefault="00621697" w:rsidP="00621697">
      <w:pPr>
        <w:pStyle w:val="a5"/>
        <w:numPr>
          <w:ilvl w:val="0"/>
          <w:numId w:val="3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1A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формирование опыта самостоятельной образовательной деятельности;</w:t>
      </w:r>
    </w:p>
    <w:p w:rsidR="00621697" w:rsidRPr="00E51A76" w:rsidRDefault="00621697" w:rsidP="00621697">
      <w:pPr>
        <w:pStyle w:val="a5"/>
        <w:numPr>
          <w:ilvl w:val="0"/>
          <w:numId w:val="3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1A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формирование ответственности за результаты собственного труда;</w:t>
      </w:r>
    </w:p>
    <w:p w:rsidR="00621697" w:rsidRPr="00E51A76" w:rsidRDefault="00621697" w:rsidP="00621697">
      <w:pPr>
        <w:pStyle w:val="a5"/>
        <w:numPr>
          <w:ilvl w:val="0"/>
          <w:numId w:val="3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1A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формирование коммуникативных навыков, умения продуктивно взаимодействовать с людьми;</w:t>
      </w:r>
    </w:p>
    <w:p w:rsidR="00621697" w:rsidRPr="00E51A76" w:rsidRDefault="00621697" w:rsidP="00621697">
      <w:pPr>
        <w:pStyle w:val="a5"/>
        <w:numPr>
          <w:ilvl w:val="0"/>
          <w:numId w:val="3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1A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помощь в самоопределении личности, в формировании стойких интересов к учению, познавательной активности, расширение кругозора;</w:t>
      </w:r>
    </w:p>
    <w:p w:rsidR="00B24ACF" w:rsidRDefault="00621697" w:rsidP="00621697">
      <w:pPr>
        <w:pStyle w:val="a5"/>
        <w:numPr>
          <w:ilvl w:val="0"/>
          <w:numId w:val="3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1A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создание возможностей для успешной социальной адаптации.</w:t>
      </w:r>
    </w:p>
    <w:p w:rsidR="00E51A76" w:rsidRDefault="00E51A76" w:rsidP="00E51A76">
      <w:pPr>
        <w:pStyle w:val="a5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Решение данного вопроса выносится на родительское собрание школы.</w:t>
      </w:r>
    </w:p>
    <w:p w:rsidR="00E51A76" w:rsidRDefault="00E51A76" w:rsidP="00E51A76">
      <w:pPr>
        <w:pStyle w:val="a5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51A76" w:rsidRDefault="00E51A76" w:rsidP="00E51A76">
      <w:pPr>
        <w:pStyle w:val="a5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51A76" w:rsidRDefault="00E51A76" w:rsidP="00E51A76">
      <w:pPr>
        <w:pStyle w:val="a5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51A76" w:rsidRDefault="00E51A76" w:rsidP="00E51A76">
      <w:pPr>
        <w:pStyle w:val="a5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51A76" w:rsidRPr="00E51A76" w:rsidRDefault="00E51A76" w:rsidP="00E51A76">
      <w:pPr>
        <w:pStyle w:val="a5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Хлебникова Т.В., директор. Бугаева А.Н., заместитель директора</w:t>
      </w:r>
    </w:p>
    <w:sectPr w:rsidR="00E51A76" w:rsidRPr="00E5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C21FA"/>
    <w:multiLevelType w:val="multilevel"/>
    <w:tmpl w:val="6554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2B6AF9"/>
    <w:multiLevelType w:val="multilevel"/>
    <w:tmpl w:val="3008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58115C"/>
    <w:multiLevelType w:val="hybridMultilevel"/>
    <w:tmpl w:val="EDB4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F8"/>
    <w:rsid w:val="0026280E"/>
    <w:rsid w:val="00621697"/>
    <w:rsid w:val="006E0793"/>
    <w:rsid w:val="0088007A"/>
    <w:rsid w:val="00B24ACF"/>
    <w:rsid w:val="00D72EF8"/>
    <w:rsid w:val="00E51A76"/>
    <w:rsid w:val="00E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DC65"/>
  <w15:chartTrackingRefBased/>
  <w15:docId w15:val="{8D7B7922-49DB-4A09-AA96-33341BD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E0793"/>
    <w:rPr>
      <w:b/>
      <w:bCs/>
    </w:rPr>
  </w:style>
  <w:style w:type="character" w:styleId="a4">
    <w:name w:val="Intense Reference"/>
    <w:basedOn w:val="a0"/>
    <w:uiPriority w:val="32"/>
    <w:qFormat/>
    <w:rsid w:val="00621697"/>
    <w:rPr>
      <w:b/>
      <w:bCs/>
      <w:smallCaps/>
      <w:color w:val="4472C4" w:themeColor="accent1"/>
      <w:spacing w:val="5"/>
    </w:rPr>
  </w:style>
  <w:style w:type="paragraph" w:styleId="a5">
    <w:name w:val="List Paragraph"/>
    <w:basedOn w:val="a"/>
    <w:uiPriority w:val="34"/>
    <w:qFormat/>
    <w:rsid w:val="0062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alla.zav.73@outlook.com</dc:creator>
  <cp:keywords/>
  <dc:description/>
  <cp:lastModifiedBy>alla.zav.73@outlook.com</cp:lastModifiedBy>
  <cp:revision>2</cp:revision>
  <dcterms:created xsi:type="dcterms:W3CDTF">2019-09-25T07:31:00Z</dcterms:created>
  <dcterms:modified xsi:type="dcterms:W3CDTF">2019-09-25T07:31:00Z</dcterms:modified>
</cp:coreProperties>
</file>